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CCB2" w14:textId="5DC7862E" w:rsidR="006025AC" w:rsidRPr="00237028" w:rsidRDefault="006025AC">
      <w:pPr>
        <w:rPr>
          <w:rFonts w:ascii="Arial" w:hAnsi="Arial" w:cs="Arial"/>
          <w:b/>
          <w:bCs/>
          <w:sz w:val="20"/>
          <w:szCs w:val="20"/>
        </w:rPr>
      </w:pPr>
    </w:p>
    <w:p w14:paraId="6F935EC1" w14:textId="77777777" w:rsidR="00AF07E3" w:rsidRPr="00237028" w:rsidRDefault="00AF07E3" w:rsidP="00AF07E3">
      <w:pPr>
        <w:pStyle w:val="Heading1"/>
        <w:rPr>
          <w:rFonts w:ascii="Roboto" w:hAnsi="Roboto"/>
          <w:bCs/>
          <w:sz w:val="28"/>
          <w:szCs w:val="28"/>
        </w:rPr>
      </w:pPr>
      <w:r w:rsidRPr="00237028">
        <w:rPr>
          <w:rFonts w:ascii="Roboto" w:hAnsi="Roboto"/>
          <w:bCs/>
          <w:sz w:val="28"/>
          <w:szCs w:val="28"/>
        </w:rPr>
        <w:t>JOB DESCRIPTION</w:t>
      </w:r>
    </w:p>
    <w:p w14:paraId="37F5A786" w14:textId="77777777" w:rsidR="00AF07E3" w:rsidRPr="00237028" w:rsidRDefault="00AF07E3" w:rsidP="00AF07E3">
      <w:pPr>
        <w:rPr>
          <w:rFonts w:ascii="Roboto" w:hAnsi="Roboto" w:cs="Arial"/>
          <w:b/>
          <w:bCs/>
          <w:sz w:val="24"/>
          <w:szCs w:val="24"/>
        </w:rPr>
      </w:pPr>
    </w:p>
    <w:p w14:paraId="66288D74" w14:textId="2573785A" w:rsidR="00AF07E3" w:rsidRPr="00237028" w:rsidRDefault="00AF07E3" w:rsidP="00C031C7">
      <w:pPr>
        <w:spacing w:after="0"/>
        <w:jc w:val="both"/>
        <w:rPr>
          <w:rFonts w:ascii="Roboto" w:hAnsi="Roboto" w:cs="Arial"/>
          <w:b/>
          <w:bCs/>
          <w:sz w:val="24"/>
          <w:szCs w:val="24"/>
        </w:rPr>
      </w:pPr>
      <w:r w:rsidRPr="00237028">
        <w:rPr>
          <w:rFonts w:ascii="Roboto" w:hAnsi="Roboto" w:cs="Arial"/>
          <w:b/>
          <w:bCs/>
          <w:sz w:val="24"/>
          <w:szCs w:val="24"/>
        </w:rPr>
        <w:t>Job Title:</w:t>
      </w:r>
      <w:r w:rsidRPr="00237028">
        <w:rPr>
          <w:rFonts w:ascii="Roboto" w:hAnsi="Roboto" w:cs="Arial"/>
          <w:b/>
          <w:bCs/>
          <w:sz w:val="24"/>
          <w:szCs w:val="24"/>
        </w:rPr>
        <w:tab/>
        <w:t xml:space="preserve">   </w:t>
      </w:r>
      <w:r w:rsidRPr="00237028">
        <w:rPr>
          <w:rFonts w:ascii="Roboto" w:hAnsi="Roboto" w:cs="Arial"/>
          <w:b/>
          <w:bCs/>
          <w:sz w:val="24"/>
          <w:szCs w:val="24"/>
        </w:rPr>
        <w:tab/>
        <w:t xml:space="preserve">Animal Services </w:t>
      </w:r>
      <w:r w:rsidR="00C031C7" w:rsidRPr="00237028">
        <w:rPr>
          <w:rFonts w:ascii="Roboto" w:hAnsi="Roboto" w:cs="Arial"/>
          <w:b/>
          <w:bCs/>
          <w:sz w:val="24"/>
          <w:szCs w:val="24"/>
        </w:rPr>
        <w:t>C</w:t>
      </w:r>
      <w:r w:rsidRPr="00237028">
        <w:rPr>
          <w:rFonts w:ascii="Roboto" w:hAnsi="Roboto" w:cs="Arial"/>
          <w:b/>
          <w:bCs/>
          <w:sz w:val="24"/>
          <w:szCs w:val="24"/>
        </w:rPr>
        <w:t>o-ordinator</w:t>
      </w:r>
    </w:p>
    <w:p w14:paraId="3CC789CF" w14:textId="22CC9EDB" w:rsidR="00AF07E3" w:rsidRPr="00237028" w:rsidRDefault="00AF07E3" w:rsidP="00C031C7">
      <w:pPr>
        <w:spacing w:after="0"/>
        <w:jc w:val="both"/>
        <w:rPr>
          <w:rFonts w:ascii="Roboto" w:hAnsi="Roboto" w:cs="Arial"/>
          <w:b/>
          <w:bCs/>
          <w:sz w:val="24"/>
          <w:szCs w:val="24"/>
        </w:rPr>
      </w:pPr>
      <w:r w:rsidRPr="00237028">
        <w:rPr>
          <w:rFonts w:ascii="Roboto" w:hAnsi="Roboto" w:cs="Arial"/>
          <w:b/>
          <w:bCs/>
          <w:sz w:val="24"/>
          <w:szCs w:val="24"/>
        </w:rPr>
        <w:t>Department:</w:t>
      </w:r>
      <w:r w:rsidRPr="00237028">
        <w:rPr>
          <w:rFonts w:ascii="Roboto" w:hAnsi="Roboto" w:cs="Arial"/>
          <w:b/>
          <w:bCs/>
          <w:sz w:val="24"/>
          <w:szCs w:val="24"/>
        </w:rPr>
        <w:tab/>
        <w:t xml:space="preserve">   </w:t>
      </w:r>
      <w:r w:rsidRPr="00237028">
        <w:rPr>
          <w:rFonts w:ascii="Roboto" w:hAnsi="Roboto" w:cs="Arial"/>
          <w:b/>
          <w:bCs/>
          <w:sz w:val="24"/>
          <w:szCs w:val="24"/>
        </w:rPr>
        <w:tab/>
        <w:t>Animal Operations</w:t>
      </w:r>
      <w:r w:rsidRPr="00237028">
        <w:rPr>
          <w:rFonts w:ascii="Roboto" w:hAnsi="Roboto" w:cs="Arial"/>
          <w:b/>
          <w:bCs/>
          <w:sz w:val="24"/>
          <w:szCs w:val="24"/>
        </w:rPr>
        <w:tab/>
      </w:r>
      <w:r w:rsidRPr="00237028">
        <w:rPr>
          <w:rFonts w:ascii="Roboto" w:hAnsi="Roboto" w:cs="Arial"/>
          <w:b/>
          <w:bCs/>
          <w:sz w:val="24"/>
          <w:szCs w:val="24"/>
        </w:rPr>
        <w:tab/>
      </w:r>
      <w:r w:rsidRPr="00237028">
        <w:rPr>
          <w:rFonts w:ascii="Roboto" w:hAnsi="Roboto" w:cs="Arial"/>
          <w:b/>
          <w:bCs/>
          <w:sz w:val="24"/>
          <w:szCs w:val="24"/>
        </w:rPr>
        <w:tab/>
      </w:r>
      <w:r w:rsidRPr="00237028">
        <w:rPr>
          <w:rFonts w:ascii="Roboto" w:hAnsi="Roboto" w:cs="Arial"/>
          <w:b/>
          <w:bCs/>
          <w:sz w:val="24"/>
          <w:szCs w:val="24"/>
        </w:rPr>
        <w:tab/>
      </w:r>
      <w:r w:rsidRPr="00237028">
        <w:rPr>
          <w:rFonts w:ascii="Roboto" w:hAnsi="Roboto" w:cs="Arial"/>
          <w:b/>
          <w:bCs/>
          <w:sz w:val="24"/>
          <w:szCs w:val="24"/>
        </w:rPr>
        <w:tab/>
      </w:r>
    </w:p>
    <w:p w14:paraId="4DFEAEE7" w14:textId="1EF6EEB5" w:rsidR="00AF07E3" w:rsidRPr="00237028" w:rsidRDefault="00AF07E3" w:rsidP="00C031C7">
      <w:pPr>
        <w:spacing w:after="0"/>
        <w:jc w:val="both"/>
        <w:rPr>
          <w:rFonts w:ascii="Roboto" w:hAnsi="Roboto" w:cs="Arial"/>
          <w:b/>
          <w:bCs/>
          <w:sz w:val="24"/>
          <w:szCs w:val="24"/>
        </w:rPr>
      </w:pPr>
      <w:r w:rsidRPr="00237028">
        <w:rPr>
          <w:rFonts w:ascii="Roboto" w:hAnsi="Roboto" w:cs="Arial"/>
          <w:b/>
          <w:bCs/>
          <w:sz w:val="24"/>
          <w:szCs w:val="24"/>
        </w:rPr>
        <w:t>Reports to:</w:t>
      </w:r>
      <w:r w:rsidRPr="00237028">
        <w:rPr>
          <w:rFonts w:ascii="Roboto" w:hAnsi="Roboto" w:cs="Arial"/>
          <w:b/>
          <w:bCs/>
          <w:sz w:val="24"/>
          <w:szCs w:val="24"/>
        </w:rPr>
        <w:tab/>
        <w:t xml:space="preserve">   </w:t>
      </w:r>
      <w:r w:rsidRPr="00237028">
        <w:rPr>
          <w:rFonts w:ascii="Roboto" w:hAnsi="Roboto" w:cs="Arial"/>
          <w:b/>
          <w:bCs/>
          <w:sz w:val="24"/>
          <w:szCs w:val="24"/>
        </w:rPr>
        <w:tab/>
        <w:t>Animal Services Manager</w:t>
      </w:r>
    </w:p>
    <w:p w14:paraId="3E88B28E" w14:textId="6F0D77CF" w:rsidR="00AF07E3" w:rsidRPr="00237028" w:rsidRDefault="00AF07E3" w:rsidP="00C031C7">
      <w:pPr>
        <w:pStyle w:val="Header"/>
        <w:tabs>
          <w:tab w:val="left" w:pos="720"/>
        </w:tabs>
        <w:rPr>
          <w:rFonts w:ascii="Roboto" w:hAnsi="Roboto" w:cs="Arial"/>
          <w:b/>
          <w:bCs/>
          <w:sz w:val="24"/>
          <w:szCs w:val="24"/>
        </w:rPr>
      </w:pPr>
      <w:r w:rsidRPr="00237028">
        <w:rPr>
          <w:rFonts w:ascii="Roboto" w:hAnsi="Roboto" w:cs="Arial"/>
          <w:b/>
          <w:bCs/>
          <w:sz w:val="24"/>
          <w:szCs w:val="24"/>
        </w:rPr>
        <w:t>Responsible for</w:t>
      </w:r>
      <w:r w:rsidR="00C031C7" w:rsidRPr="00237028">
        <w:rPr>
          <w:rFonts w:ascii="Roboto" w:hAnsi="Roboto" w:cs="Arial"/>
          <w:b/>
          <w:bCs/>
          <w:sz w:val="24"/>
          <w:szCs w:val="24"/>
        </w:rPr>
        <w:t>:       N/A</w:t>
      </w:r>
    </w:p>
    <w:p w14:paraId="1D36B4E0" w14:textId="0F46A459" w:rsidR="00AF07E3" w:rsidRPr="00237028" w:rsidRDefault="00AF07E3" w:rsidP="00C031C7">
      <w:pPr>
        <w:spacing w:after="0"/>
        <w:jc w:val="both"/>
        <w:rPr>
          <w:rFonts w:ascii="Roboto" w:hAnsi="Roboto" w:cs="Arial"/>
          <w:b/>
          <w:bCs/>
          <w:sz w:val="24"/>
          <w:szCs w:val="24"/>
        </w:rPr>
      </w:pPr>
      <w:r w:rsidRPr="00237028">
        <w:rPr>
          <w:rFonts w:ascii="Roboto" w:hAnsi="Roboto" w:cs="Arial"/>
          <w:b/>
          <w:bCs/>
          <w:sz w:val="24"/>
          <w:szCs w:val="24"/>
        </w:rPr>
        <w:t xml:space="preserve">Hours: </w:t>
      </w:r>
      <w:r w:rsidRPr="00237028">
        <w:rPr>
          <w:rFonts w:ascii="Roboto" w:hAnsi="Roboto" w:cs="Arial"/>
          <w:b/>
          <w:bCs/>
          <w:sz w:val="24"/>
          <w:szCs w:val="24"/>
        </w:rPr>
        <w:tab/>
      </w:r>
      <w:r w:rsidRPr="00237028">
        <w:rPr>
          <w:rFonts w:ascii="Roboto" w:hAnsi="Roboto" w:cs="Arial"/>
          <w:b/>
          <w:bCs/>
          <w:sz w:val="24"/>
          <w:szCs w:val="24"/>
        </w:rPr>
        <w:tab/>
        <w:t>30 hours</w:t>
      </w:r>
      <w:r w:rsidR="00C031C7" w:rsidRPr="00237028">
        <w:rPr>
          <w:rFonts w:ascii="Roboto" w:hAnsi="Roboto" w:cs="Arial"/>
          <w:b/>
          <w:bCs/>
          <w:sz w:val="24"/>
          <w:szCs w:val="24"/>
        </w:rPr>
        <w:t xml:space="preserve"> over 4 days, </w:t>
      </w:r>
      <w:r w:rsidR="00244E49" w:rsidRPr="00237028">
        <w:rPr>
          <w:rFonts w:ascii="Roboto" w:hAnsi="Roboto" w:cs="Arial"/>
          <w:b/>
          <w:bCs/>
          <w:sz w:val="24"/>
          <w:szCs w:val="24"/>
        </w:rPr>
        <w:t xml:space="preserve">Wednesday to Saturday </w:t>
      </w:r>
    </w:p>
    <w:p w14:paraId="56C5AD32" w14:textId="20E38B6D" w:rsidR="00AF07E3" w:rsidRPr="00237028" w:rsidRDefault="00AF07E3" w:rsidP="00C031C7">
      <w:pPr>
        <w:spacing w:after="0"/>
        <w:jc w:val="both"/>
        <w:rPr>
          <w:rFonts w:ascii="Roboto" w:hAnsi="Roboto" w:cs="Arial"/>
          <w:b/>
          <w:bCs/>
          <w:sz w:val="24"/>
          <w:szCs w:val="24"/>
        </w:rPr>
      </w:pPr>
      <w:r w:rsidRPr="00237028">
        <w:rPr>
          <w:rFonts w:ascii="Roboto" w:hAnsi="Roboto" w:cs="Arial"/>
          <w:b/>
          <w:bCs/>
          <w:sz w:val="24"/>
          <w:szCs w:val="24"/>
        </w:rPr>
        <w:t>Location:</w:t>
      </w:r>
      <w:r w:rsidRPr="00237028">
        <w:rPr>
          <w:rFonts w:ascii="Roboto" w:hAnsi="Roboto" w:cs="Arial"/>
          <w:b/>
          <w:bCs/>
          <w:sz w:val="24"/>
          <w:szCs w:val="24"/>
        </w:rPr>
        <w:tab/>
        <w:t xml:space="preserve">   </w:t>
      </w:r>
      <w:r w:rsidRPr="00237028">
        <w:rPr>
          <w:rFonts w:ascii="Roboto" w:hAnsi="Roboto" w:cs="Arial"/>
          <w:b/>
          <w:bCs/>
          <w:sz w:val="24"/>
          <w:szCs w:val="24"/>
        </w:rPr>
        <w:tab/>
        <w:t>On site</w:t>
      </w:r>
      <w:r w:rsidRPr="00237028">
        <w:rPr>
          <w:rFonts w:ascii="Roboto" w:hAnsi="Roboto" w:cs="Arial"/>
          <w:b/>
          <w:bCs/>
          <w:sz w:val="24"/>
          <w:szCs w:val="24"/>
        </w:rPr>
        <w:tab/>
      </w:r>
      <w:r w:rsidRPr="00237028">
        <w:rPr>
          <w:rFonts w:ascii="Roboto" w:hAnsi="Roboto" w:cs="Arial"/>
          <w:b/>
          <w:bCs/>
          <w:sz w:val="24"/>
          <w:szCs w:val="24"/>
        </w:rPr>
        <w:tab/>
      </w:r>
    </w:p>
    <w:p w14:paraId="78923D5D" w14:textId="77777777" w:rsidR="00AF07E3" w:rsidRPr="00237028" w:rsidRDefault="00AF07E3" w:rsidP="00AF07E3">
      <w:pPr>
        <w:jc w:val="both"/>
        <w:rPr>
          <w:rFonts w:ascii="Roboto" w:hAnsi="Roboto" w:cs="Arial"/>
          <w:b/>
          <w:bCs/>
          <w:sz w:val="24"/>
          <w:szCs w:val="24"/>
        </w:rPr>
      </w:pPr>
    </w:p>
    <w:p w14:paraId="1D490FB3" w14:textId="77777777" w:rsidR="00AF07E3" w:rsidRPr="00237028" w:rsidRDefault="00AF07E3" w:rsidP="00AF07E3">
      <w:pPr>
        <w:jc w:val="both"/>
        <w:rPr>
          <w:rFonts w:ascii="Roboto" w:hAnsi="Roboto" w:cs="Arial"/>
          <w:sz w:val="24"/>
          <w:szCs w:val="24"/>
        </w:rPr>
      </w:pPr>
      <w:bookmarkStart w:id="0" w:name="_Hlk83801252"/>
      <w:r w:rsidRPr="00237028">
        <w:rPr>
          <w:rFonts w:ascii="Roboto" w:hAnsi="Roboto" w:cs="Arial"/>
          <w:sz w:val="24"/>
          <w:szCs w:val="24"/>
        </w:rPr>
        <w:t>About Bath Cats and Dogs Home (BCDH)</w:t>
      </w:r>
    </w:p>
    <w:p w14:paraId="4DF6F14A" w14:textId="1D64DCD1" w:rsidR="00AF07E3" w:rsidRPr="00237028" w:rsidRDefault="00AF07E3" w:rsidP="00AF07E3">
      <w:pPr>
        <w:jc w:val="both"/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Every cat and dog should enjoy a health life and a happy home.  Through advice and support in our community; rescue rehabilitation and rehoming at our centre. We positively transform the lives of pets</w:t>
      </w:r>
    </w:p>
    <w:p w14:paraId="41D09DEE" w14:textId="098DF62D" w:rsidR="006025AC" w:rsidRPr="00237028" w:rsidRDefault="00AF07E3" w:rsidP="00C031C7">
      <w:pPr>
        <w:jc w:val="both"/>
        <w:rPr>
          <w:rFonts w:ascii="Roboto" w:hAnsi="Roboto" w:cs="Arial"/>
          <w:iCs/>
          <w:sz w:val="24"/>
          <w:szCs w:val="24"/>
        </w:rPr>
      </w:pPr>
      <w:r w:rsidRPr="00237028">
        <w:rPr>
          <w:rFonts w:ascii="Roboto" w:hAnsi="Roboto" w:cs="Arial"/>
          <w:iCs/>
          <w:sz w:val="24"/>
          <w:szCs w:val="24"/>
        </w:rPr>
        <w:t xml:space="preserve">The </w:t>
      </w:r>
      <w:r w:rsidR="00237028">
        <w:rPr>
          <w:rFonts w:ascii="Roboto" w:hAnsi="Roboto" w:cs="Arial"/>
          <w:iCs/>
          <w:sz w:val="24"/>
          <w:szCs w:val="24"/>
        </w:rPr>
        <w:t>t</w:t>
      </w:r>
      <w:r w:rsidRPr="00237028">
        <w:rPr>
          <w:rFonts w:ascii="Roboto" w:hAnsi="Roboto" w:cs="Arial"/>
          <w:iCs/>
          <w:sz w:val="24"/>
          <w:szCs w:val="24"/>
        </w:rPr>
        <w:t xml:space="preserve">eam is committed to creating a </w:t>
      </w:r>
      <w:r w:rsidR="00237028">
        <w:rPr>
          <w:rFonts w:ascii="Roboto" w:hAnsi="Roboto" w:cs="Arial"/>
          <w:iCs/>
          <w:sz w:val="24"/>
          <w:szCs w:val="24"/>
        </w:rPr>
        <w:t>c</w:t>
      </w:r>
      <w:r w:rsidRPr="00237028">
        <w:rPr>
          <w:rFonts w:ascii="Roboto" w:hAnsi="Roboto" w:cs="Arial"/>
          <w:iCs/>
          <w:sz w:val="24"/>
          <w:szCs w:val="24"/>
        </w:rPr>
        <w:t>entre of excellence by delivering the highest standards of animal welfare and rehabilitation along with a first-class service to all stakeholders.  Continuing to build on our reputation to promote responsible animal welfare and support the local community through education knowledge and expertise.</w:t>
      </w:r>
      <w:bookmarkEnd w:id="0"/>
    </w:p>
    <w:p w14:paraId="6C1E6EC4" w14:textId="77777777" w:rsidR="00C031C7" w:rsidRPr="00237028" w:rsidRDefault="00C031C7" w:rsidP="00C031C7">
      <w:pPr>
        <w:jc w:val="both"/>
        <w:rPr>
          <w:rFonts w:ascii="Roboto" w:hAnsi="Roboto" w:cs="Arial"/>
          <w:iCs/>
          <w:sz w:val="24"/>
          <w:szCs w:val="24"/>
        </w:rPr>
      </w:pPr>
    </w:p>
    <w:p w14:paraId="02103FA4" w14:textId="45902EA4" w:rsidR="006025AC" w:rsidRPr="00237028" w:rsidRDefault="006025AC" w:rsidP="006025AC">
      <w:pPr>
        <w:pStyle w:val="ListParagraph"/>
        <w:numPr>
          <w:ilvl w:val="0"/>
          <w:numId w:val="1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Purpose of the job</w:t>
      </w:r>
      <w:r w:rsidRPr="00237028">
        <w:rPr>
          <w:rFonts w:ascii="Roboto" w:hAnsi="Roboto" w:cs="Arial"/>
          <w:sz w:val="24"/>
          <w:szCs w:val="24"/>
        </w:rPr>
        <w:br/>
      </w:r>
      <w:r w:rsidRPr="00237028">
        <w:rPr>
          <w:rFonts w:ascii="Roboto" w:hAnsi="Roboto" w:cs="Arial"/>
          <w:sz w:val="24"/>
          <w:szCs w:val="24"/>
        </w:rPr>
        <w:br/>
        <w:t xml:space="preserve">Support the Animal Services Manager in managing all animals arriving and departing </w:t>
      </w:r>
      <w:r w:rsidR="00237028">
        <w:rPr>
          <w:rFonts w:ascii="Roboto" w:hAnsi="Roboto" w:cs="Arial"/>
          <w:sz w:val="24"/>
          <w:szCs w:val="24"/>
        </w:rPr>
        <w:t>BCDH</w:t>
      </w:r>
      <w:r w:rsidRPr="00237028">
        <w:rPr>
          <w:rFonts w:ascii="Roboto" w:hAnsi="Roboto" w:cs="Arial"/>
          <w:sz w:val="24"/>
          <w:szCs w:val="24"/>
        </w:rPr>
        <w:t xml:space="preserve">, and liaising with </w:t>
      </w:r>
      <w:r w:rsidR="00B47846" w:rsidRPr="00237028">
        <w:rPr>
          <w:rFonts w:ascii="Roboto" w:hAnsi="Roboto" w:cs="Arial"/>
          <w:sz w:val="24"/>
          <w:szCs w:val="24"/>
        </w:rPr>
        <w:t xml:space="preserve">other </w:t>
      </w:r>
      <w:r w:rsidR="00AF07E3" w:rsidRPr="00237028">
        <w:rPr>
          <w:rFonts w:ascii="Roboto" w:hAnsi="Roboto" w:cs="Arial"/>
          <w:sz w:val="24"/>
          <w:szCs w:val="24"/>
        </w:rPr>
        <w:t>team members</w:t>
      </w:r>
      <w:r w:rsidR="00B47846" w:rsidRPr="00237028">
        <w:rPr>
          <w:rFonts w:ascii="Roboto" w:hAnsi="Roboto" w:cs="Arial"/>
          <w:sz w:val="24"/>
          <w:szCs w:val="24"/>
        </w:rPr>
        <w:t>,</w:t>
      </w:r>
      <w:r w:rsidRPr="00237028">
        <w:rPr>
          <w:rFonts w:ascii="Roboto" w:hAnsi="Roboto" w:cs="Arial"/>
          <w:sz w:val="24"/>
          <w:szCs w:val="24"/>
        </w:rPr>
        <w:t xml:space="preserve"> volunteers and members of the public to manage </w:t>
      </w:r>
      <w:r w:rsidR="00AF07E3" w:rsidRPr="00237028">
        <w:rPr>
          <w:rFonts w:ascii="Roboto" w:hAnsi="Roboto" w:cs="Arial"/>
          <w:sz w:val="24"/>
          <w:szCs w:val="24"/>
        </w:rPr>
        <w:t>ensure an effective and compassionate first point of contact with animal related queries</w:t>
      </w:r>
      <w:r w:rsidRPr="00237028">
        <w:rPr>
          <w:rFonts w:ascii="Roboto" w:hAnsi="Roboto" w:cs="Arial"/>
          <w:sz w:val="24"/>
          <w:szCs w:val="24"/>
        </w:rPr>
        <w:t xml:space="preserve">. </w:t>
      </w:r>
      <w:r w:rsidRPr="00237028">
        <w:rPr>
          <w:rFonts w:ascii="Roboto" w:hAnsi="Roboto" w:cs="Arial"/>
          <w:sz w:val="24"/>
          <w:szCs w:val="24"/>
        </w:rPr>
        <w:br/>
      </w:r>
    </w:p>
    <w:p w14:paraId="2B0962FB" w14:textId="7B5736B2" w:rsidR="006025AC" w:rsidRPr="00237028" w:rsidRDefault="006025AC" w:rsidP="006025AC">
      <w:pPr>
        <w:pStyle w:val="ListParagraph"/>
        <w:numPr>
          <w:ilvl w:val="0"/>
          <w:numId w:val="1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Principle tasks</w:t>
      </w:r>
      <w:r w:rsidRPr="00237028">
        <w:rPr>
          <w:rFonts w:ascii="Roboto" w:hAnsi="Roboto" w:cs="Arial"/>
          <w:sz w:val="24"/>
          <w:szCs w:val="24"/>
        </w:rPr>
        <w:br/>
      </w:r>
    </w:p>
    <w:p w14:paraId="00115164" w14:textId="49FBC850" w:rsidR="00BE6FA9" w:rsidRPr="00237028" w:rsidRDefault="00BF33A5" w:rsidP="006025AC">
      <w:pPr>
        <w:pStyle w:val="ListParagraph"/>
        <w:numPr>
          <w:ilvl w:val="0"/>
          <w:numId w:val="2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Acting as a point of contact for local</w:t>
      </w:r>
      <w:r w:rsidR="006025AC" w:rsidRPr="00237028">
        <w:rPr>
          <w:rFonts w:ascii="Roboto" w:hAnsi="Roboto" w:cs="Arial"/>
          <w:sz w:val="24"/>
          <w:szCs w:val="24"/>
        </w:rPr>
        <w:t xml:space="preserve"> dog wardens and RSPCA inspectors to bring in any stray and vulnerable animals and maintain meticulous records of </w:t>
      </w:r>
      <w:r w:rsidR="000A4675" w:rsidRPr="00237028">
        <w:rPr>
          <w:rFonts w:ascii="Roboto" w:hAnsi="Roboto" w:cs="Arial"/>
          <w:sz w:val="24"/>
          <w:szCs w:val="24"/>
        </w:rPr>
        <w:t>incoming and outgoing animals</w:t>
      </w:r>
      <w:r w:rsidR="006025AC" w:rsidRPr="00237028">
        <w:rPr>
          <w:rFonts w:ascii="Roboto" w:hAnsi="Roboto" w:cs="Arial"/>
          <w:sz w:val="24"/>
          <w:szCs w:val="24"/>
        </w:rPr>
        <w:t>. This will include monitoring social media and websites to proactively seek to reunite strays.</w:t>
      </w:r>
      <w:r w:rsidR="00FC5360" w:rsidRPr="00237028">
        <w:rPr>
          <w:rFonts w:ascii="Roboto" w:hAnsi="Roboto" w:cs="Arial"/>
          <w:sz w:val="24"/>
          <w:szCs w:val="24"/>
        </w:rPr>
        <w:br/>
      </w:r>
    </w:p>
    <w:p w14:paraId="16724BE2" w14:textId="39D5D6A6" w:rsidR="00FB64C2" w:rsidRPr="00237028" w:rsidRDefault="00FC5360" w:rsidP="00FB64C2">
      <w:pPr>
        <w:pStyle w:val="ListParagraph"/>
        <w:numPr>
          <w:ilvl w:val="0"/>
          <w:numId w:val="2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lastRenderedPageBreak/>
        <w:t xml:space="preserve">Manage admissions of stray animals in alignment with </w:t>
      </w:r>
      <w:r w:rsidR="00FB4937" w:rsidRPr="00237028">
        <w:rPr>
          <w:rFonts w:ascii="Roboto" w:hAnsi="Roboto" w:cs="Arial"/>
          <w:sz w:val="24"/>
          <w:szCs w:val="24"/>
        </w:rPr>
        <w:t xml:space="preserve">current legislation also </w:t>
      </w:r>
      <w:r w:rsidRPr="00237028">
        <w:rPr>
          <w:rFonts w:ascii="Roboto" w:hAnsi="Roboto" w:cs="Arial"/>
          <w:sz w:val="24"/>
          <w:szCs w:val="24"/>
        </w:rPr>
        <w:t xml:space="preserve">working closely with local authorities to ensure all </w:t>
      </w:r>
      <w:r w:rsidR="00FB4937" w:rsidRPr="00237028">
        <w:rPr>
          <w:rFonts w:ascii="Roboto" w:hAnsi="Roboto" w:cs="Arial"/>
          <w:sz w:val="24"/>
          <w:szCs w:val="24"/>
        </w:rPr>
        <w:t xml:space="preserve">contractual </w:t>
      </w:r>
      <w:r w:rsidRPr="00237028">
        <w:rPr>
          <w:rFonts w:ascii="Roboto" w:hAnsi="Roboto" w:cs="Arial"/>
          <w:sz w:val="24"/>
          <w:szCs w:val="24"/>
        </w:rPr>
        <w:t>requirements are met.</w:t>
      </w:r>
    </w:p>
    <w:p w14:paraId="5B9864F6" w14:textId="77777777" w:rsidR="00FB64C2" w:rsidRPr="00237028" w:rsidRDefault="00FB64C2" w:rsidP="00FB64C2">
      <w:pPr>
        <w:pStyle w:val="ListParagraph"/>
        <w:rPr>
          <w:rFonts w:ascii="Roboto" w:hAnsi="Roboto" w:cs="Arial"/>
          <w:sz w:val="24"/>
          <w:szCs w:val="24"/>
        </w:rPr>
      </w:pPr>
    </w:p>
    <w:p w14:paraId="4BC95A61" w14:textId="77777777" w:rsidR="00FB64C2" w:rsidRPr="00237028" w:rsidRDefault="00FB64C2" w:rsidP="00FB64C2">
      <w:pPr>
        <w:pStyle w:val="ListParagraph"/>
        <w:numPr>
          <w:ilvl w:val="0"/>
          <w:numId w:val="2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 xml:space="preserve">Manage conversations with supporters with an understanding and compassionate mind set and be prepared to handle sensitive conversations </w:t>
      </w:r>
      <w:proofErr w:type="gramStart"/>
      <w:r w:rsidRPr="00237028">
        <w:rPr>
          <w:rFonts w:ascii="Roboto" w:hAnsi="Roboto" w:cs="Arial"/>
          <w:sz w:val="24"/>
          <w:szCs w:val="24"/>
        </w:rPr>
        <w:t>in the event that</w:t>
      </w:r>
      <w:proofErr w:type="gramEnd"/>
      <w:r w:rsidRPr="00237028">
        <w:rPr>
          <w:rFonts w:ascii="Roboto" w:hAnsi="Roboto" w:cs="Arial"/>
          <w:sz w:val="24"/>
          <w:szCs w:val="24"/>
        </w:rPr>
        <w:t xml:space="preserve"> owners are no longer able to care for their pets.</w:t>
      </w:r>
    </w:p>
    <w:p w14:paraId="069D1754" w14:textId="77777777" w:rsidR="00FB64C2" w:rsidRPr="00237028" w:rsidRDefault="00FB64C2" w:rsidP="00FB64C2">
      <w:pPr>
        <w:pStyle w:val="ListParagraph"/>
        <w:rPr>
          <w:rFonts w:ascii="Roboto" w:hAnsi="Roboto" w:cs="Arial"/>
          <w:sz w:val="24"/>
          <w:szCs w:val="24"/>
        </w:rPr>
      </w:pPr>
    </w:p>
    <w:p w14:paraId="72869270" w14:textId="421CDBD5" w:rsidR="006025AC" w:rsidRPr="00237028" w:rsidRDefault="00FB64C2" w:rsidP="00FB64C2">
      <w:pPr>
        <w:pStyle w:val="ListParagraph"/>
        <w:numPr>
          <w:ilvl w:val="0"/>
          <w:numId w:val="2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Deliver a high standard of professionalism and customer service and demonstrate empathy in challenging situations.</w:t>
      </w:r>
      <w:r w:rsidR="006025AC" w:rsidRPr="00237028">
        <w:rPr>
          <w:rFonts w:ascii="Roboto" w:hAnsi="Roboto" w:cs="Arial"/>
          <w:sz w:val="24"/>
          <w:szCs w:val="24"/>
        </w:rPr>
        <w:br/>
      </w:r>
    </w:p>
    <w:p w14:paraId="1EC53AE7" w14:textId="4D9F5DCE" w:rsidR="009D5A42" w:rsidRPr="00237028" w:rsidRDefault="006F54DF" w:rsidP="006F54DF">
      <w:pPr>
        <w:pStyle w:val="ListParagraph"/>
        <w:numPr>
          <w:ilvl w:val="0"/>
          <w:numId w:val="2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 xml:space="preserve">Liaise with </w:t>
      </w:r>
      <w:r w:rsidR="003C6D07" w:rsidRPr="00237028">
        <w:rPr>
          <w:rFonts w:ascii="Roboto" w:hAnsi="Roboto" w:cs="Arial"/>
          <w:sz w:val="24"/>
          <w:szCs w:val="24"/>
        </w:rPr>
        <w:t xml:space="preserve">Behaviour Assessors </w:t>
      </w:r>
      <w:r w:rsidR="009D5A42" w:rsidRPr="00237028">
        <w:rPr>
          <w:rFonts w:ascii="Roboto" w:hAnsi="Roboto" w:cs="Arial"/>
          <w:sz w:val="24"/>
          <w:szCs w:val="24"/>
        </w:rPr>
        <w:t xml:space="preserve">and the veterinary team </w:t>
      </w:r>
      <w:r w:rsidRPr="00237028">
        <w:rPr>
          <w:rFonts w:ascii="Roboto" w:hAnsi="Roboto" w:cs="Arial"/>
          <w:sz w:val="24"/>
          <w:szCs w:val="24"/>
        </w:rPr>
        <w:t>where necessary to ensure incoming animals are flagged as appropriate to receive the immediate support or care they might need.</w:t>
      </w:r>
      <w:r w:rsidR="004763B3" w:rsidRPr="00237028">
        <w:rPr>
          <w:rFonts w:ascii="Roboto" w:hAnsi="Roboto" w:cs="Arial"/>
          <w:sz w:val="24"/>
          <w:szCs w:val="24"/>
        </w:rPr>
        <w:br/>
      </w:r>
    </w:p>
    <w:p w14:paraId="1F30E77A" w14:textId="03559245" w:rsidR="009D5A42" w:rsidRPr="00237028" w:rsidRDefault="009D5A42" w:rsidP="006025AC">
      <w:pPr>
        <w:pStyle w:val="ListParagraph"/>
        <w:numPr>
          <w:ilvl w:val="0"/>
          <w:numId w:val="2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Administer stray fines</w:t>
      </w:r>
      <w:r w:rsidR="000A4675" w:rsidRPr="00237028">
        <w:rPr>
          <w:rFonts w:ascii="Roboto" w:hAnsi="Roboto" w:cs="Arial"/>
          <w:sz w:val="24"/>
          <w:szCs w:val="24"/>
        </w:rPr>
        <w:t>, creating invoices</w:t>
      </w:r>
      <w:r w:rsidRPr="00237028">
        <w:rPr>
          <w:rFonts w:ascii="Roboto" w:hAnsi="Roboto" w:cs="Arial"/>
          <w:sz w:val="24"/>
          <w:szCs w:val="24"/>
        </w:rPr>
        <w:t xml:space="preserve"> </w:t>
      </w:r>
      <w:r w:rsidR="004763B3" w:rsidRPr="00237028">
        <w:rPr>
          <w:rFonts w:ascii="Roboto" w:hAnsi="Roboto" w:cs="Arial"/>
          <w:sz w:val="24"/>
          <w:szCs w:val="24"/>
        </w:rPr>
        <w:t>and logging transactions</w:t>
      </w:r>
      <w:r w:rsidR="00393458" w:rsidRPr="00237028">
        <w:rPr>
          <w:rFonts w:ascii="Roboto" w:hAnsi="Roboto" w:cs="Arial"/>
          <w:sz w:val="24"/>
          <w:szCs w:val="24"/>
        </w:rPr>
        <w:t>.</w:t>
      </w:r>
      <w:r w:rsidRPr="00237028">
        <w:rPr>
          <w:rFonts w:ascii="Roboto" w:hAnsi="Roboto" w:cs="Arial"/>
          <w:sz w:val="24"/>
          <w:szCs w:val="24"/>
        </w:rPr>
        <w:br/>
      </w:r>
    </w:p>
    <w:p w14:paraId="591F1B9F" w14:textId="304F691C" w:rsidR="004763B3" w:rsidRPr="00237028" w:rsidRDefault="009D5A42" w:rsidP="006F54DF">
      <w:pPr>
        <w:pStyle w:val="ListParagraph"/>
        <w:numPr>
          <w:ilvl w:val="0"/>
          <w:numId w:val="2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Support RSPCA inspectors with case animals, including invoicing and populating records</w:t>
      </w:r>
      <w:r w:rsidR="00393458" w:rsidRPr="00237028">
        <w:rPr>
          <w:rFonts w:ascii="Roboto" w:hAnsi="Roboto" w:cs="Arial"/>
          <w:sz w:val="24"/>
          <w:szCs w:val="24"/>
        </w:rPr>
        <w:t>.</w:t>
      </w:r>
      <w:r w:rsidR="004763B3" w:rsidRPr="00237028">
        <w:rPr>
          <w:rFonts w:ascii="Roboto" w:hAnsi="Roboto" w:cs="Arial"/>
          <w:sz w:val="24"/>
          <w:szCs w:val="24"/>
        </w:rPr>
        <w:br/>
      </w:r>
    </w:p>
    <w:p w14:paraId="4103BAB3" w14:textId="77777777" w:rsidR="004763B3" w:rsidRPr="00237028" w:rsidRDefault="004763B3" w:rsidP="00E554E6">
      <w:pPr>
        <w:pStyle w:val="ListParagraph"/>
        <w:numPr>
          <w:ilvl w:val="0"/>
          <w:numId w:val="2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Archiving animal records as per RSPCA licensing conditions.</w:t>
      </w:r>
      <w:r w:rsidRPr="00237028">
        <w:rPr>
          <w:rFonts w:ascii="Roboto" w:hAnsi="Roboto" w:cs="Arial"/>
          <w:sz w:val="24"/>
          <w:szCs w:val="24"/>
        </w:rPr>
        <w:br/>
      </w:r>
    </w:p>
    <w:p w14:paraId="02BC518F" w14:textId="28E93E99" w:rsidR="00E554E6" w:rsidRPr="00237028" w:rsidRDefault="004763B3" w:rsidP="004763B3">
      <w:pPr>
        <w:pStyle w:val="ListParagraph"/>
        <w:numPr>
          <w:ilvl w:val="0"/>
          <w:numId w:val="2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Ensuring a high standard of welfare by liaising with external organisations.</w:t>
      </w:r>
      <w:r w:rsidR="00E554E6" w:rsidRPr="00237028">
        <w:rPr>
          <w:rFonts w:ascii="Roboto" w:hAnsi="Roboto" w:cs="Arial"/>
          <w:sz w:val="24"/>
          <w:szCs w:val="24"/>
        </w:rPr>
        <w:br/>
      </w:r>
    </w:p>
    <w:p w14:paraId="6056EC43" w14:textId="5A181FAF" w:rsidR="009D5A42" w:rsidRPr="00237028" w:rsidRDefault="00E554E6" w:rsidP="00E554E6">
      <w:pPr>
        <w:pStyle w:val="ListParagraph"/>
        <w:numPr>
          <w:ilvl w:val="0"/>
          <w:numId w:val="2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 xml:space="preserve">Support </w:t>
      </w:r>
      <w:r w:rsidR="004763B3" w:rsidRPr="00237028">
        <w:rPr>
          <w:rFonts w:ascii="Roboto" w:hAnsi="Roboto" w:cs="Arial"/>
          <w:sz w:val="24"/>
          <w:szCs w:val="24"/>
        </w:rPr>
        <w:t xml:space="preserve">the </w:t>
      </w:r>
      <w:r w:rsidRPr="00237028">
        <w:rPr>
          <w:rFonts w:ascii="Roboto" w:hAnsi="Roboto" w:cs="Arial"/>
          <w:sz w:val="24"/>
          <w:szCs w:val="24"/>
        </w:rPr>
        <w:t xml:space="preserve">rehoming team with </w:t>
      </w:r>
      <w:r w:rsidR="004763B3" w:rsidRPr="00237028">
        <w:rPr>
          <w:rFonts w:ascii="Roboto" w:hAnsi="Roboto" w:cs="Arial"/>
          <w:sz w:val="24"/>
          <w:szCs w:val="24"/>
        </w:rPr>
        <w:t>administrative tasks</w:t>
      </w:r>
      <w:r w:rsidR="00393458" w:rsidRPr="00237028">
        <w:rPr>
          <w:rFonts w:ascii="Roboto" w:hAnsi="Roboto" w:cs="Arial"/>
          <w:sz w:val="24"/>
          <w:szCs w:val="24"/>
        </w:rPr>
        <w:t>.</w:t>
      </w:r>
      <w:r w:rsidR="009D5A42" w:rsidRPr="00237028">
        <w:rPr>
          <w:rFonts w:ascii="Roboto" w:hAnsi="Roboto" w:cs="Arial"/>
          <w:sz w:val="24"/>
          <w:szCs w:val="24"/>
        </w:rPr>
        <w:br/>
      </w:r>
    </w:p>
    <w:p w14:paraId="629F42FA" w14:textId="3531E1F8" w:rsidR="009D5A42" w:rsidRPr="00237028" w:rsidRDefault="009D5A42" w:rsidP="006F54DF">
      <w:pPr>
        <w:pStyle w:val="ListParagraph"/>
        <w:numPr>
          <w:ilvl w:val="0"/>
          <w:numId w:val="2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Maintain information database records</w:t>
      </w:r>
      <w:r w:rsidR="004763B3" w:rsidRPr="00237028">
        <w:rPr>
          <w:rFonts w:ascii="Roboto" w:hAnsi="Roboto" w:cs="Arial"/>
          <w:sz w:val="24"/>
          <w:szCs w:val="24"/>
        </w:rPr>
        <w:t xml:space="preserve"> and adhere to the GDPR protocols of the Home</w:t>
      </w:r>
      <w:r w:rsidRPr="00237028">
        <w:rPr>
          <w:rFonts w:ascii="Roboto" w:hAnsi="Roboto" w:cs="Arial"/>
          <w:sz w:val="24"/>
          <w:szCs w:val="24"/>
        </w:rPr>
        <w:t>.</w:t>
      </w:r>
      <w:r w:rsidRPr="00237028">
        <w:rPr>
          <w:rFonts w:ascii="Roboto" w:hAnsi="Roboto" w:cs="Arial"/>
          <w:color w:val="FF0000"/>
          <w:sz w:val="24"/>
          <w:szCs w:val="24"/>
        </w:rPr>
        <w:br/>
      </w:r>
    </w:p>
    <w:p w14:paraId="33900CFC" w14:textId="6F2403E4" w:rsidR="003D550B" w:rsidRPr="00237028" w:rsidRDefault="009D5A42" w:rsidP="006025AC">
      <w:pPr>
        <w:pStyle w:val="ListParagraph"/>
        <w:numPr>
          <w:ilvl w:val="0"/>
          <w:numId w:val="2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 xml:space="preserve">Comply with </w:t>
      </w:r>
      <w:proofErr w:type="gramStart"/>
      <w:r w:rsidRPr="00237028">
        <w:rPr>
          <w:rFonts w:ascii="Roboto" w:hAnsi="Roboto" w:cs="Arial"/>
          <w:sz w:val="24"/>
          <w:szCs w:val="24"/>
        </w:rPr>
        <w:t>all of</w:t>
      </w:r>
      <w:proofErr w:type="gramEnd"/>
      <w:r w:rsidRPr="00237028">
        <w:rPr>
          <w:rFonts w:ascii="Roboto" w:hAnsi="Roboto" w:cs="Arial"/>
          <w:sz w:val="24"/>
          <w:szCs w:val="24"/>
        </w:rPr>
        <w:t xml:space="preserve"> </w:t>
      </w:r>
      <w:r w:rsidR="00237028">
        <w:rPr>
          <w:rFonts w:ascii="Roboto" w:hAnsi="Roboto" w:cs="Arial"/>
          <w:sz w:val="24"/>
          <w:szCs w:val="24"/>
        </w:rPr>
        <w:t>BCDH</w:t>
      </w:r>
      <w:r w:rsidRPr="00237028">
        <w:rPr>
          <w:rFonts w:ascii="Roboto" w:hAnsi="Roboto" w:cs="Arial"/>
          <w:sz w:val="24"/>
          <w:szCs w:val="24"/>
        </w:rPr>
        <w:t xml:space="preserve"> policy, procedures </w:t>
      </w:r>
      <w:r w:rsidR="000A4675" w:rsidRPr="00237028">
        <w:rPr>
          <w:rFonts w:ascii="Roboto" w:hAnsi="Roboto" w:cs="Arial"/>
          <w:sz w:val="24"/>
          <w:szCs w:val="24"/>
        </w:rPr>
        <w:t>and</w:t>
      </w:r>
      <w:r w:rsidRPr="00237028">
        <w:rPr>
          <w:rFonts w:ascii="Roboto" w:hAnsi="Roboto" w:cs="Arial"/>
          <w:sz w:val="24"/>
          <w:szCs w:val="24"/>
        </w:rPr>
        <w:t xml:space="preserve"> protocols</w:t>
      </w:r>
      <w:r w:rsidR="000A4675" w:rsidRPr="00237028">
        <w:rPr>
          <w:rFonts w:ascii="Roboto" w:hAnsi="Roboto" w:cs="Arial"/>
          <w:sz w:val="24"/>
          <w:szCs w:val="24"/>
        </w:rPr>
        <w:t>.</w:t>
      </w:r>
      <w:r w:rsidR="003D550B" w:rsidRPr="00237028">
        <w:rPr>
          <w:rFonts w:ascii="Roboto" w:hAnsi="Roboto" w:cs="Arial"/>
          <w:sz w:val="24"/>
          <w:szCs w:val="24"/>
        </w:rPr>
        <w:br/>
      </w:r>
    </w:p>
    <w:p w14:paraId="6B53C627" w14:textId="2761C8E9" w:rsidR="009D5A42" w:rsidRPr="00237028" w:rsidRDefault="003D550B" w:rsidP="006025AC">
      <w:pPr>
        <w:pStyle w:val="ListParagraph"/>
        <w:numPr>
          <w:ilvl w:val="0"/>
          <w:numId w:val="2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To assist with administrative duties as requested by the Animal Care team managers.</w:t>
      </w:r>
      <w:r w:rsidR="009D5A42" w:rsidRPr="00237028">
        <w:rPr>
          <w:rFonts w:ascii="Roboto" w:hAnsi="Roboto" w:cs="Arial"/>
          <w:sz w:val="24"/>
          <w:szCs w:val="24"/>
        </w:rPr>
        <w:br/>
      </w:r>
    </w:p>
    <w:p w14:paraId="1C0B6474" w14:textId="4850B71D" w:rsidR="009D5A42" w:rsidRPr="00237028" w:rsidRDefault="009D5A42" w:rsidP="009D5A42">
      <w:pPr>
        <w:pStyle w:val="ListParagraph"/>
        <w:numPr>
          <w:ilvl w:val="0"/>
          <w:numId w:val="2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 xml:space="preserve">To undertake other duties as may reasonably be required. </w:t>
      </w:r>
      <w:r w:rsidRPr="00237028">
        <w:rPr>
          <w:rFonts w:ascii="Roboto" w:hAnsi="Roboto" w:cs="Arial"/>
          <w:sz w:val="24"/>
          <w:szCs w:val="24"/>
        </w:rPr>
        <w:br/>
      </w:r>
    </w:p>
    <w:p w14:paraId="3A5838F0" w14:textId="77777777" w:rsidR="009D5A42" w:rsidRPr="00237028" w:rsidRDefault="009D5A42" w:rsidP="009D5A42">
      <w:pPr>
        <w:pStyle w:val="ListParagraph"/>
        <w:numPr>
          <w:ilvl w:val="0"/>
          <w:numId w:val="3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While at work all staff are required to:</w:t>
      </w:r>
    </w:p>
    <w:p w14:paraId="0E8D31C7" w14:textId="77777777" w:rsidR="009D5A42" w:rsidRPr="00237028" w:rsidRDefault="009D5A42" w:rsidP="009D5A42">
      <w:pPr>
        <w:pStyle w:val="ListParagraph"/>
        <w:numPr>
          <w:ilvl w:val="1"/>
          <w:numId w:val="3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lastRenderedPageBreak/>
        <w:t>Take care of their own health and safety and that of others who may be affected by their acts and omissions.</w:t>
      </w:r>
    </w:p>
    <w:p w14:paraId="6B9C35B3" w14:textId="27AD00A4" w:rsidR="009D5A42" w:rsidRPr="00237028" w:rsidRDefault="009D5A42" w:rsidP="009D5A42">
      <w:pPr>
        <w:pStyle w:val="ListParagraph"/>
        <w:numPr>
          <w:ilvl w:val="1"/>
          <w:numId w:val="3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 xml:space="preserve">Co-operate with </w:t>
      </w:r>
      <w:r w:rsidR="00237028">
        <w:rPr>
          <w:rFonts w:ascii="Roboto" w:hAnsi="Roboto" w:cs="Arial"/>
          <w:sz w:val="24"/>
          <w:szCs w:val="24"/>
        </w:rPr>
        <w:t>BCDH’s</w:t>
      </w:r>
      <w:r w:rsidRPr="00237028">
        <w:rPr>
          <w:rFonts w:ascii="Roboto" w:hAnsi="Roboto" w:cs="Arial"/>
          <w:sz w:val="24"/>
          <w:szCs w:val="24"/>
        </w:rPr>
        <w:t xml:space="preserve"> policies and procedures for health and safety</w:t>
      </w:r>
      <w:r w:rsidRPr="00237028">
        <w:rPr>
          <w:rFonts w:ascii="Roboto" w:hAnsi="Roboto" w:cs="Arial"/>
          <w:sz w:val="24"/>
          <w:szCs w:val="24"/>
        </w:rPr>
        <w:br/>
      </w:r>
    </w:p>
    <w:p w14:paraId="303C61DA" w14:textId="4A296556" w:rsidR="009D5A42" w:rsidRPr="00237028" w:rsidRDefault="009D5A42" w:rsidP="009D5A42">
      <w:pPr>
        <w:pStyle w:val="ListParagraph"/>
        <w:numPr>
          <w:ilvl w:val="0"/>
          <w:numId w:val="1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Knowledge, skill and experience</w:t>
      </w:r>
      <w:r w:rsidR="00E554E6" w:rsidRPr="00237028">
        <w:rPr>
          <w:rFonts w:ascii="Roboto" w:hAnsi="Roboto" w:cs="Arial"/>
          <w:sz w:val="24"/>
          <w:szCs w:val="24"/>
        </w:rPr>
        <w:br/>
      </w:r>
    </w:p>
    <w:p w14:paraId="1188C62E" w14:textId="1833E068" w:rsidR="009D5A42" w:rsidRPr="00237028" w:rsidRDefault="009D5A42" w:rsidP="009D5A42">
      <w:pPr>
        <w:pStyle w:val="ListParagraph"/>
        <w:numPr>
          <w:ilvl w:val="1"/>
          <w:numId w:val="1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Education qualifications:</w:t>
      </w:r>
    </w:p>
    <w:p w14:paraId="4C8BD2C1" w14:textId="2286DCBF" w:rsidR="009D5A42" w:rsidRPr="00237028" w:rsidRDefault="009D5A42" w:rsidP="006F54DF">
      <w:pPr>
        <w:pStyle w:val="ListParagraph"/>
        <w:numPr>
          <w:ilvl w:val="2"/>
          <w:numId w:val="4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Animal Care NVQ qualification</w:t>
      </w:r>
      <w:r w:rsidR="006F54DF" w:rsidRPr="00237028">
        <w:rPr>
          <w:rFonts w:ascii="Roboto" w:hAnsi="Roboto" w:cs="Arial"/>
          <w:sz w:val="24"/>
          <w:szCs w:val="24"/>
        </w:rPr>
        <w:t>- desirable</w:t>
      </w:r>
    </w:p>
    <w:p w14:paraId="7921C6A5" w14:textId="6907BD25" w:rsidR="009D5A42" w:rsidRPr="00237028" w:rsidRDefault="009D5A42" w:rsidP="006F54DF">
      <w:pPr>
        <w:pStyle w:val="ListParagraph"/>
        <w:numPr>
          <w:ilvl w:val="2"/>
          <w:numId w:val="4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 xml:space="preserve">First Aid at work </w:t>
      </w:r>
      <w:r w:rsidR="006F54DF" w:rsidRPr="00237028">
        <w:rPr>
          <w:rFonts w:ascii="Roboto" w:hAnsi="Roboto" w:cs="Arial"/>
          <w:sz w:val="24"/>
          <w:szCs w:val="24"/>
        </w:rPr>
        <w:t xml:space="preserve">- </w:t>
      </w:r>
      <w:r w:rsidRPr="00237028">
        <w:rPr>
          <w:rFonts w:ascii="Roboto" w:hAnsi="Roboto" w:cs="Arial"/>
          <w:sz w:val="24"/>
          <w:szCs w:val="24"/>
        </w:rPr>
        <w:t>desirable</w:t>
      </w:r>
      <w:r w:rsidR="00133770" w:rsidRPr="00237028">
        <w:rPr>
          <w:rFonts w:ascii="Roboto" w:hAnsi="Roboto" w:cs="Arial"/>
          <w:sz w:val="24"/>
          <w:szCs w:val="24"/>
        </w:rPr>
        <w:t xml:space="preserve"> (willingness to undertake)</w:t>
      </w:r>
    </w:p>
    <w:p w14:paraId="5587DFBD" w14:textId="7741FEC0" w:rsidR="003D550B" w:rsidRPr="00237028" w:rsidRDefault="009D5A42" w:rsidP="006F54DF">
      <w:pPr>
        <w:pStyle w:val="ListParagraph"/>
        <w:numPr>
          <w:ilvl w:val="2"/>
          <w:numId w:val="4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Fire Marshall</w:t>
      </w:r>
      <w:r w:rsidR="006F54DF" w:rsidRPr="00237028">
        <w:rPr>
          <w:rFonts w:ascii="Roboto" w:hAnsi="Roboto" w:cs="Arial"/>
          <w:sz w:val="24"/>
          <w:szCs w:val="24"/>
        </w:rPr>
        <w:t xml:space="preserve"> -</w:t>
      </w:r>
      <w:r w:rsidRPr="00237028">
        <w:rPr>
          <w:rFonts w:ascii="Roboto" w:hAnsi="Roboto" w:cs="Arial"/>
          <w:sz w:val="24"/>
          <w:szCs w:val="24"/>
        </w:rPr>
        <w:t xml:space="preserve"> desirabl</w:t>
      </w:r>
      <w:r w:rsidR="0061203F" w:rsidRPr="00237028">
        <w:rPr>
          <w:rFonts w:ascii="Roboto" w:hAnsi="Roboto" w:cs="Arial"/>
          <w:sz w:val="24"/>
          <w:szCs w:val="24"/>
        </w:rPr>
        <w:t>e</w:t>
      </w:r>
      <w:r w:rsidR="00133770" w:rsidRPr="00237028">
        <w:rPr>
          <w:rFonts w:ascii="Roboto" w:hAnsi="Roboto" w:cs="Arial"/>
          <w:sz w:val="24"/>
          <w:szCs w:val="24"/>
        </w:rPr>
        <w:t xml:space="preserve"> (willingness to undertake)</w:t>
      </w:r>
    </w:p>
    <w:p w14:paraId="7675EC47" w14:textId="32F7D119" w:rsidR="0061203F" w:rsidRPr="00237028" w:rsidRDefault="003D550B" w:rsidP="006F54DF">
      <w:pPr>
        <w:pStyle w:val="ListParagraph"/>
        <w:numPr>
          <w:ilvl w:val="2"/>
          <w:numId w:val="4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Current and clean driving license</w:t>
      </w:r>
      <w:r w:rsidR="00E554E6" w:rsidRPr="00237028">
        <w:rPr>
          <w:rFonts w:ascii="Roboto" w:hAnsi="Roboto" w:cs="Arial"/>
          <w:sz w:val="24"/>
          <w:szCs w:val="24"/>
        </w:rPr>
        <w:br/>
      </w:r>
    </w:p>
    <w:p w14:paraId="07900013" w14:textId="77777777" w:rsidR="0061203F" w:rsidRPr="00237028" w:rsidRDefault="009D5A42" w:rsidP="0061203F">
      <w:pPr>
        <w:pStyle w:val="ListParagraph"/>
        <w:numPr>
          <w:ilvl w:val="1"/>
          <w:numId w:val="1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Competence/ Experience</w:t>
      </w:r>
      <w:r w:rsidR="0061203F" w:rsidRPr="00237028">
        <w:rPr>
          <w:rFonts w:ascii="Roboto" w:hAnsi="Roboto" w:cs="Arial"/>
          <w:sz w:val="24"/>
          <w:szCs w:val="24"/>
        </w:rPr>
        <w:t>:</w:t>
      </w:r>
    </w:p>
    <w:p w14:paraId="0D57D6B2" w14:textId="19BED152" w:rsidR="005422E8" w:rsidRPr="00237028" w:rsidRDefault="005422E8" w:rsidP="005422E8">
      <w:pPr>
        <w:pStyle w:val="ListParagraph"/>
        <w:numPr>
          <w:ilvl w:val="2"/>
          <w:numId w:val="5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Excellent communication skills, both written and verbal</w:t>
      </w:r>
    </w:p>
    <w:p w14:paraId="628FAE72" w14:textId="33D7A801" w:rsidR="0061203F" w:rsidRPr="00237028" w:rsidRDefault="005422E8" w:rsidP="005422E8">
      <w:pPr>
        <w:pStyle w:val="ListParagraph"/>
        <w:numPr>
          <w:ilvl w:val="2"/>
          <w:numId w:val="5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E</w:t>
      </w:r>
      <w:r w:rsidR="009D5A42" w:rsidRPr="00237028">
        <w:rPr>
          <w:rFonts w:ascii="Roboto" w:hAnsi="Roboto" w:cs="Arial"/>
          <w:sz w:val="24"/>
          <w:szCs w:val="24"/>
        </w:rPr>
        <w:t>xperience of working with and understanding the welfare needs of animals</w:t>
      </w:r>
      <w:r w:rsidR="00951077" w:rsidRPr="00237028">
        <w:rPr>
          <w:rFonts w:ascii="Roboto" w:hAnsi="Roboto" w:cs="Arial"/>
          <w:sz w:val="24"/>
          <w:szCs w:val="24"/>
        </w:rPr>
        <w:t xml:space="preserve"> in an animal care or administrat</w:t>
      </w:r>
      <w:r w:rsidRPr="00237028">
        <w:rPr>
          <w:rFonts w:ascii="Roboto" w:hAnsi="Roboto" w:cs="Arial"/>
          <w:sz w:val="24"/>
          <w:szCs w:val="24"/>
        </w:rPr>
        <w:t>ive</w:t>
      </w:r>
      <w:r w:rsidR="00951077" w:rsidRPr="00237028">
        <w:rPr>
          <w:rFonts w:ascii="Roboto" w:hAnsi="Roboto" w:cs="Arial"/>
          <w:sz w:val="24"/>
          <w:szCs w:val="24"/>
        </w:rPr>
        <w:t xml:space="preserve"> role.</w:t>
      </w:r>
    </w:p>
    <w:p w14:paraId="5154D406" w14:textId="04966103" w:rsidR="009D5A42" w:rsidRPr="00237028" w:rsidRDefault="009D5A42" w:rsidP="005422E8">
      <w:pPr>
        <w:pStyle w:val="ListParagraph"/>
        <w:numPr>
          <w:ilvl w:val="2"/>
          <w:numId w:val="5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Proven customer care experience</w:t>
      </w:r>
      <w:r w:rsidR="003D550B" w:rsidRPr="00237028">
        <w:rPr>
          <w:rFonts w:ascii="Roboto" w:hAnsi="Roboto" w:cs="Arial"/>
          <w:sz w:val="24"/>
          <w:szCs w:val="24"/>
        </w:rPr>
        <w:t xml:space="preserve"> particularly in challenging situations</w:t>
      </w:r>
      <w:r w:rsidR="00BE0B2C" w:rsidRPr="00237028">
        <w:rPr>
          <w:rFonts w:ascii="Roboto" w:hAnsi="Roboto" w:cs="Arial"/>
          <w:sz w:val="24"/>
          <w:szCs w:val="24"/>
        </w:rPr>
        <w:t>.</w:t>
      </w:r>
      <w:r w:rsidR="003D550B" w:rsidRPr="00237028">
        <w:rPr>
          <w:rFonts w:ascii="Roboto" w:hAnsi="Roboto" w:cs="Arial"/>
          <w:sz w:val="24"/>
          <w:szCs w:val="24"/>
        </w:rPr>
        <w:br/>
      </w:r>
    </w:p>
    <w:p w14:paraId="15775AEB" w14:textId="6161B15D" w:rsidR="009D5A42" w:rsidRPr="00237028" w:rsidRDefault="009D5A42" w:rsidP="0061203F">
      <w:pPr>
        <w:pStyle w:val="ListParagraph"/>
        <w:numPr>
          <w:ilvl w:val="0"/>
          <w:numId w:val="1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Organisation</w:t>
      </w:r>
    </w:p>
    <w:p w14:paraId="39A67DE8" w14:textId="77777777" w:rsidR="009D5A42" w:rsidRPr="00237028" w:rsidRDefault="009D5A42" w:rsidP="005422E8">
      <w:pPr>
        <w:ind w:firstLine="720"/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Bath Cats and Dogs Home, operated by RSPCA Bath &amp; District Branch</w:t>
      </w:r>
    </w:p>
    <w:p w14:paraId="4E817C92" w14:textId="2F267E90" w:rsidR="009D5A42" w:rsidRPr="00237028" w:rsidRDefault="009D5A42" w:rsidP="0061203F">
      <w:pPr>
        <w:pStyle w:val="ListParagraph"/>
        <w:numPr>
          <w:ilvl w:val="0"/>
          <w:numId w:val="1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Job Context</w:t>
      </w:r>
    </w:p>
    <w:p w14:paraId="0DC72A17" w14:textId="208D2F12" w:rsidR="009D5A42" w:rsidRPr="00237028" w:rsidRDefault="009D5A42" w:rsidP="0061203F">
      <w:pPr>
        <w:pStyle w:val="ListParagraph"/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Work is carried out within general guidelines in accordance with the RSPCA Licensing Scheme and other relevant Branch policies and procedures. Field officer audit reports provide additional general guidance</w:t>
      </w:r>
      <w:r w:rsidR="0061203F" w:rsidRPr="00237028">
        <w:rPr>
          <w:rFonts w:ascii="Roboto" w:hAnsi="Roboto" w:cs="Arial"/>
          <w:sz w:val="24"/>
          <w:szCs w:val="24"/>
        </w:rPr>
        <w:br/>
      </w:r>
    </w:p>
    <w:p w14:paraId="6CAEE592" w14:textId="77777777" w:rsidR="0061203F" w:rsidRPr="00237028" w:rsidRDefault="009D5A42" w:rsidP="009D5A42">
      <w:pPr>
        <w:pStyle w:val="ListParagraph"/>
        <w:numPr>
          <w:ilvl w:val="0"/>
          <w:numId w:val="1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Additional information</w:t>
      </w:r>
    </w:p>
    <w:p w14:paraId="20DC9930" w14:textId="28325C4D" w:rsidR="0061203F" w:rsidRPr="00237028" w:rsidRDefault="009D5A42" w:rsidP="0061203F">
      <w:pPr>
        <w:pStyle w:val="ListParagraph"/>
        <w:numPr>
          <w:ilvl w:val="1"/>
          <w:numId w:val="2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>The post holder may be required to attend training courses which will involve travel</w:t>
      </w:r>
    </w:p>
    <w:p w14:paraId="05248FFE" w14:textId="5A801BB1" w:rsidR="009D5A42" w:rsidRPr="00237028" w:rsidRDefault="009D5A42" w:rsidP="0061203F">
      <w:pPr>
        <w:pStyle w:val="ListParagraph"/>
        <w:numPr>
          <w:ilvl w:val="1"/>
          <w:numId w:val="2"/>
        </w:numPr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 xml:space="preserve">The post holder </w:t>
      </w:r>
      <w:r w:rsidR="003C6D07" w:rsidRPr="00237028">
        <w:rPr>
          <w:rFonts w:ascii="Roboto" w:hAnsi="Roboto" w:cs="Arial"/>
          <w:sz w:val="24"/>
          <w:szCs w:val="24"/>
        </w:rPr>
        <w:t xml:space="preserve">will </w:t>
      </w:r>
      <w:r w:rsidRPr="00237028">
        <w:rPr>
          <w:rFonts w:ascii="Roboto" w:hAnsi="Roboto" w:cs="Arial"/>
          <w:sz w:val="24"/>
          <w:szCs w:val="24"/>
        </w:rPr>
        <w:t xml:space="preserve">be required to drive the </w:t>
      </w:r>
      <w:r w:rsidR="005422E8" w:rsidRPr="00237028">
        <w:rPr>
          <w:rFonts w:ascii="Roboto" w:hAnsi="Roboto" w:cs="Arial"/>
          <w:sz w:val="24"/>
          <w:szCs w:val="24"/>
        </w:rPr>
        <w:t>BCDHs</w:t>
      </w:r>
      <w:r w:rsidRPr="00237028">
        <w:rPr>
          <w:rFonts w:ascii="Roboto" w:hAnsi="Roboto" w:cs="Arial"/>
          <w:sz w:val="24"/>
          <w:szCs w:val="24"/>
        </w:rPr>
        <w:t xml:space="preserve"> vehicle on matters of </w:t>
      </w:r>
      <w:r w:rsidR="0061203F" w:rsidRPr="00237028">
        <w:rPr>
          <w:rFonts w:ascii="Roboto" w:hAnsi="Roboto" w:cs="Arial"/>
          <w:sz w:val="24"/>
          <w:szCs w:val="24"/>
        </w:rPr>
        <w:t>business</w:t>
      </w:r>
      <w:r w:rsidR="005422E8" w:rsidRPr="00237028">
        <w:rPr>
          <w:rFonts w:ascii="Roboto" w:hAnsi="Roboto" w:cs="Arial"/>
          <w:sz w:val="24"/>
          <w:szCs w:val="24"/>
        </w:rPr>
        <w:t>, a full driving licence is essential</w:t>
      </w:r>
    </w:p>
    <w:p w14:paraId="51431D57" w14:textId="65FFA621" w:rsidR="00E26FD1" w:rsidRPr="00237028" w:rsidRDefault="00E26FD1" w:rsidP="00E26FD1">
      <w:pPr>
        <w:rPr>
          <w:rFonts w:ascii="Roboto" w:hAnsi="Roboto" w:cs="Arial"/>
          <w:sz w:val="24"/>
          <w:szCs w:val="24"/>
        </w:rPr>
      </w:pPr>
    </w:p>
    <w:p w14:paraId="51D2FFA2" w14:textId="1336738E" w:rsidR="00E26FD1" w:rsidRPr="00237028" w:rsidRDefault="00E26FD1" w:rsidP="00E26FD1">
      <w:pPr>
        <w:pStyle w:val="BodyText"/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sz w:val="24"/>
          <w:szCs w:val="24"/>
        </w:rPr>
        <w:t xml:space="preserve">This job description is a statement of the job content agreed in </w:t>
      </w:r>
      <w:r w:rsidR="005422E8" w:rsidRPr="00237028">
        <w:rPr>
          <w:rFonts w:ascii="Roboto" w:hAnsi="Roboto" w:cs="Arial"/>
          <w:sz w:val="24"/>
          <w:szCs w:val="24"/>
        </w:rPr>
        <w:t>September</w:t>
      </w:r>
      <w:r w:rsidR="00936437" w:rsidRPr="00237028">
        <w:rPr>
          <w:rFonts w:ascii="Roboto" w:hAnsi="Roboto" w:cs="Arial"/>
          <w:sz w:val="24"/>
          <w:szCs w:val="24"/>
        </w:rPr>
        <w:t xml:space="preserve"> 202</w:t>
      </w:r>
      <w:r w:rsidR="005422E8" w:rsidRPr="00237028">
        <w:rPr>
          <w:rFonts w:ascii="Roboto" w:hAnsi="Roboto" w:cs="Arial"/>
          <w:sz w:val="24"/>
          <w:szCs w:val="24"/>
        </w:rPr>
        <w:t>5</w:t>
      </w:r>
      <w:r w:rsidRPr="00237028">
        <w:rPr>
          <w:rFonts w:ascii="Roboto" w:hAnsi="Roboto" w:cs="Arial"/>
          <w:sz w:val="24"/>
          <w:szCs w:val="24"/>
        </w:rPr>
        <w:t xml:space="preserve">.  It should not be seen as precluding future changes. </w:t>
      </w:r>
    </w:p>
    <w:p w14:paraId="26A5DA65" w14:textId="49CC7759" w:rsidR="00E26FD1" w:rsidRPr="00237028" w:rsidRDefault="00E26FD1" w:rsidP="00E26FD1">
      <w:pPr>
        <w:jc w:val="both"/>
        <w:rPr>
          <w:rFonts w:ascii="Roboto" w:hAnsi="Roboto" w:cs="Arial"/>
          <w:sz w:val="24"/>
          <w:szCs w:val="24"/>
        </w:rPr>
      </w:pPr>
      <w:r w:rsidRPr="00237028">
        <w:rPr>
          <w:rFonts w:ascii="Roboto" w:hAnsi="Roboto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FA85A0" wp14:editId="66E52B7B">
                <wp:simplePos x="0" y="0"/>
                <wp:positionH relativeFrom="column">
                  <wp:posOffset>-45720</wp:posOffset>
                </wp:positionH>
                <wp:positionV relativeFrom="paragraph">
                  <wp:posOffset>64135</wp:posOffset>
                </wp:positionV>
                <wp:extent cx="55778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4DD65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5.05pt" to="435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" o:allowincell="f" strokeweight="1.5pt"/>
            </w:pict>
          </mc:Fallback>
        </mc:AlternateContent>
      </w:r>
    </w:p>
    <w:sectPr w:rsidR="00E26FD1" w:rsidRPr="0023702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D1307" w14:textId="77777777" w:rsidR="003751DF" w:rsidRDefault="003751DF" w:rsidP="00AF07E3">
      <w:pPr>
        <w:spacing w:after="0" w:line="240" w:lineRule="auto"/>
      </w:pPr>
      <w:r>
        <w:separator/>
      </w:r>
    </w:p>
  </w:endnote>
  <w:endnote w:type="continuationSeparator" w:id="0">
    <w:p w14:paraId="5F262D06" w14:textId="77777777" w:rsidR="003751DF" w:rsidRDefault="003751DF" w:rsidP="00AF0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6A6C" w14:textId="77777777" w:rsidR="003751DF" w:rsidRDefault="003751DF" w:rsidP="00AF07E3">
      <w:pPr>
        <w:spacing w:after="0" w:line="240" w:lineRule="auto"/>
      </w:pPr>
      <w:r>
        <w:separator/>
      </w:r>
    </w:p>
  </w:footnote>
  <w:footnote w:type="continuationSeparator" w:id="0">
    <w:p w14:paraId="416CE30D" w14:textId="77777777" w:rsidR="003751DF" w:rsidRDefault="003751DF" w:rsidP="00AF0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DC89D" w14:textId="0D3189F3" w:rsidR="00AF07E3" w:rsidRDefault="00237028" w:rsidP="00AF07E3">
    <w:pPr>
      <w:pStyle w:val="Header"/>
      <w:jc w:val="center"/>
    </w:pPr>
    <w:r>
      <w:rPr>
        <w:noProof/>
      </w:rPr>
      <w:drawing>
        <wp:inline distT="0" distB="0" distL="0" distR="0" wp14:anchorId="4085E41A" wp14:editId="2160FB35">
          <wp:extent cx="3220278" cy="1058560"/>
          <wp:effectExtent l="0" t="0" r="0" b="0"/>
          <wp:docPr id="1587783504" name="Picture 2" descr="Blue text on a black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83504" name="Picture 2" descr="Blue text on a black backgroun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200" cy="1062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6D81F" w14:textId="77777777" w:rsidR="00AF07E3" w:rsidRDefault="00AF07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742B9"/>
    <w:multiLevelType w:val="hybridMultilevel"/>
    <w:tmpl w:val="0FCA260C"/>
    <w:lvl w:ilvl="0" w:tplc="06042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C4756"/>
    <w:multiLevelType w:val="hybridMultilevel"/>
    <w:tmpl w:val="3A5E7BBE"/>
    <w:lvl w:ilvl="0" w:tplc="A3A6A9F8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27C43"/>
    <w:multiLevelType w:val="hybridMultilevel"/>
    <w:tmpl w:val="5F280D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D7D6E"/>
    <w:multiLevelType w:val="hybridMultilevel"/>
    <w:tmpl w:val="A7F86388"/>
    <w:lvl w:ilvl="0" w:tplc="84D07F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20B33"/>
    <w:multiLevelType w:val="hybridMultilevel"/>
    <w:tmpl w:val="6EE83A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01562">
    <w:abstractNumId w:val="0"/>
  </w:num>
  <w:num w:numId="2" w16cid:durableId="1618483764">
    <w:abstractNumId w:val="3"/>
  </w:num>
  <w:num w:numId="3" w16cid:durableId="1246233466">
    <w:abstractNumId w:val="1"/>
  </w:num>
  <w:num w:numId="4" w16cid:durableId="1969621813">
    <w:abstractNumId w:val="2"/>
  </w:num>
  <w:num w:numId="5" w16cid:durableId="1522353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AC"/>
    <w:rsid w:val="00006AA0"/>
    <w:rsid w:val="000A4675"/>
    <w:rsid w:val="00111A4C"/>
    <w:rsid w:val="001176DE"/>
    <w:rsid w:val="00133770"/>
    <w:rsid w:val="00237028"/>
    <w:rsid w:val="00244E49"/>
    <w:rsid w:val="003751DF"/>
    <w:rsid w:val="00390532"/>
    <w:rsid w:val="00393458"/>
    <w:rsid w:val="003C6D07"/>
    <w:rsid w:val="003C7C8B"/>
    <w:rsid w:val="003D550B"/>
    <w:rsid w:val="004763B3"/>
    <w:rsid w:val="004C680A"/>
    <w:rsid w:val="004F3D17"/>
    <w:rsid w:val="00506906"/>
    <w:rsid w:val="005422E8"/>
    <w:rsid w:val="005D2ABC"/>
    <w:rsid w:val="005D4248"/>
    <w:rsid w:val="006025AC"/>
    <w:rsid w:val="0061203F"/>
    <w:rsid w:val="00685A2A"/>
    <w:rsid w:val="006D6687"/>
    <w:rsid w:val="006F54DF"/>
    <w:rsid w:val="0073571C"/>
    <w:rsid w:val="007971EA"/>
    <w:rsid w:val="00807B57"/>
    <w:rsid w:val="008B50D0"/>
    <w:rsid w:val="00921656"/>
    <w:rsid w:val="00936437"/>
    <w:rsid w:val="00951077"/>
    <w:rsid w:val="00952964"/>
    <w:rsid w:val="009D5A42"/>
    <w:rsid w:val="00A216DB"/>
    <w:rsid w:val="00A4417E"/>
    <w:rsid w:val="00AB18E8"/>
    <w:rsid w:val="00AF07E3"/>
    <w:rsid w:val="00B47846"/>
    <w:rsid w:val="00BB1929"/>
    <w:rsid w:val="00BB5F0A"/>
    <w:rsid w:val="00BE0B2C"/>
    <w:rsid w:val="00BE6FA9"/>
    <w:rsid w:val="00BF33A5"/>
    <w:rsid w:val="00C031C7"/>
    <w:rsid w:val="00E26FD1"/>
    <w:rsid w:val="00E554E6"/>
    <w:rsid w:val="00E92C38"/>
    <w:rsid w:val="00E96AC6"/>
    <w:rsid w:val="00EE1915"/>
    <w:rsid w:val="00F06606"/>
    <w:rsid w:val="00F11161"/>
    <w:rsid w:val="00FB4937"/>
    <w:rsid w:val="00FB64C2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0D199"/>
  <w15:chartTrackingRefBased/>
  <w15:docId w15:val="{580AA62C-6B18-4B63-8B35-90F29BDE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F07E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5AC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E26FD1"/>
    <w:pPr>
      <w:tabs>
        <w:tab w:val="left" w:pos="-1440"/>
      </w:tabs>
      <w:spacing w:after="0" w:line="240" w:lineRule="auto"/>
    </w:pPr>
    <w:rPr>
      <w:rFonts w:ascii="Arial" w:eastAsia="Times New Roman" w:hAnsi="Arial" w:cs="Times New Roman"/>
      <w:i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E26FD1"/>
    <w:rPr>
      <w:rFonts w:ascii="Arial" w:eastAsia="Times New Roman" w:hAnsi="Arial" w:cs="Times New Roman"/>
      <w:i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A4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6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F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F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FA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0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7E3"/>
  </w:style>
  <w:style w:type="paragraph" w:styleId="Footer">
    <w:name w:val="footer"/>
    <w:basedOn w:val="Normal"/>
    <w:link w:val="FooterChar"/>
    <w:uiPriority w:val="99"/>
    <w:unhideWhenUsed/>
    <w:rsid w:val="00AF0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7E3"/>
  </w:style>
  <w:style w:type="character" w:customStyle="1" w:styleId="Heading1Char">
    <w:name w:val="Heading 1 Char"/>
    <w:basedOn w:val="DefaultParagraphFont"/>
    <w:link w:val="Heading1"/>
    <w:rsid w:val="00AF07E3"/>
    <w:rPr>
      <w:rFonts w:ascii="Arial" w:eastAsia="Times New Roman" w:hAnsi="Arial" w:cs="Times New Roman"/>
      <w:b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1359CC714B442AA534D32313F4D76" ma:contentTypeVersion="13" ma:contentTypeDescription="Create a new document." ma:contentTypeScope="" ma:versionID="fc9563c80c88a117f217c62c7b39615a">
  <xsd:schema xmlns:xsd="http://www.w3.org/2001/XMLSchema" xmlns:xs="http://www.w3.org/2001/XMLSchema" xmlns:p="http://schemas.microsoft.com/office/2006/metadata/properties" xmlns:ns3="cd0e07db-fd5b-4481-aa47-aeb46c7d6e76" xmlns:ns4="47e70604-b033-47ab-be9e-e1239612e758" targetNamespace="http://schemas.microsoft.com/office/2006/metadata/properties" ma:root="true" ma:fieldsID="344e5c454540e2886936d643fd0d5184" ns3:_="" ns4:_="">
    <xsd:import namespace="cd0e07db-fd5b-4481-aa47-aeb46c7d6e76"/>
    <xsd:import namespace="47e70604-b033-47ab-be9e-e1239612e7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e07db-fd5b-4481-aa47-aeb46c7d6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70604-b033-47ab-be9e-e1239612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2086EF-6ED6-406D-B0E2-A9BA839B3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e07db-fd5b-4481-aa47-aeb46c7d6e76"/>
    <ds:schemaRef ds:uri="47e70604-b033-47ab-be9e-e1239612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1596E-1404-4B10-A182-A86F7EBE37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971F4A-33C0-4BE4-BC25-8BEDA84715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83BC1A-D8CB-439B-838F-BD61396CA4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3491</Characters>
  <Application>Microsoft Office Word</Application>
  <DocSecurity>4</DocSecurity>
  <Lines>109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Doyle</dc:creator>
  <cp:keywords/>
  <dc:description/>
  <cp:lastModifiedBy>Janine Kay</cp:lastModifiedBy>
  <cp:revision>2</cp:revision>
  <dcterms:created xsi:type="dcterms:W3CDTF">2025-10-06T12:52:00Z</dcterms:created>
  <dcterms:modified xsi:type="dcterms:W3CDTF">2025-10-06T12:52:00Z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0x0101008E71359CC714B442AA534D32313F4D76</vt:lpwstr>
  </property>
</Properties>
</file>